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DC" w:rsidRPr="00CC738D" w:rsidRDefault="00CC738D" w:rsidP="00CC738D">
      <w:pPr>
        <w:rPr>
          <w:rFonts w:ascii="Times New Roman" w:hAnsi="Times New Roman" w:cs="Times New Roman"/>
          <w:b/>
          <w:sz w:val="28"/>
          <w:szCs w:val="28"/>
        </w:rPr>
      </w:pPr>
      <w:r w:rsidRPr="00CC738D">
        <w:rPr>
          <w:rFonts w:ascii="Times New Roman" w:hAnsi="Times New Roman" w:cs="Times New Roman"/>
          <w:b/>
          <w:sz w:val="28"/>
          <w:szCs w:val="28"/>
        </w:rPr>
        <w:t>Программы профессиональной переподготовки в БПОУ УР «УРСПК»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738D" w:rsidRPr="00CC738D" w:rsidTr="00CC738D">
        <w:tc>
          <w:tcPr>
            <w:tcW w:w="4785" w:type="dxa"/>
          </w:tcPr>
          <w:p w:rsidR="00CC738D" w:rsidRPr="00CC738D" w:rsidRDefault="00CC738D" w:rsidP="00CC7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8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786" w:type="dxa"/>
          </w:tcPr>
          <w:p w:rsidR="00CC738D" w:rsidRDefault="00CC738D" w:rsidP="00CC7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8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принятых заяв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 w:rsidRPr="00CC7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C738D" w:rsidRPr="00CC738D" w:rsidRDefault="00CC738D" w:rsidP="00CC7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8D">
              <w:rPr>
                <w:rFonts w:ascii="Times New Roman" w:hAnsi="Times New Roman" w:cs="Times New Roman"/>
                <w:b/>
                <w:sz w:val="28"/>
                <w:szCs w:val="28"/>
              </w:rPr>
              <w:t>на 26 сентября 2017г.</w:t>
            </w:r>
          </w:p>
        </w:tc>
      </w:tr>
      <w:tr w:rsidR="00CC738D" w:rsidRPr="00CC738D" w:rsidTr="00CC738D">
        <w:tc>
          <w:tcPr>
            <w:tcW w:w="4785" w:type="dxa"/>
          </w:tcPr>
          <w:p w:rsidR="00CC738D" w:rsidRPr="00CC738D" w:rsidRDefault="00CC738D" w:rsidP="00CC7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38D">
              <w:rPr>
                <w:rFonts w:ascii="Times New Roman" w:hAnsi="Times New Roman" w:cs="Times New Roman"/>
                <w:sz w:val="28"/>
                <w:szCs w:val="28"/>
              </w:rPr>
              <w:t>«Дошкольное образование»</w:t>
            </w:r>
          </w:p>
        </w:tc>
        <w:tc>
          <w:tcPr>
            <w:tcW w:w="4786" w:type="dxa"/>
          </w:tcPr>
          <w:p w:rsidR="00CC738D" w:rsidRPr="00CC738D" w:rsidRDefault="00CC738D" w:rsidP="00CC7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3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C738D" w:rsidRPr="00CC738D" w:rsidTr="00CC738D">
        <w:tc>
          <w:tcPr>
            <w:tcW w:w="4785" w:type="dxa"/>
          </w:tcPr>
          <w:p w:rsidR="00CC738D" w:rsidRPr="00CC738D" w:rsidRDefault="00CC738D" w:rsidP="00CC7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38D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</w:t>
            </w:r>
          </w:p>
        </w:tc>
        <w:tc>
          <w:tcPr>
            <w:tcW w:w="4786" w:type="dxa"/>
          </w:tcPr>
          <w:p w:rsidR="00CC738D" w:rsidRPr="00CC738D" w:rsidRDefault="00CC738D" w:rsidP="00CC7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738D" w:rsidRPr="00CC738D" w:rsidTr="00CC738D">
        <w:tc>
          <w:tcPr>
            <w:tcW w:w="4785" w:type="dxa"/>
          </w:tcPr>
          <w:p w:rsidR="00CC738D" w:rsidRPr="00CC738D" w:rsidRDefault="00CC738D" w:rsidP="00CC7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38D">
              <w:rPr>
                <w:rFonts w:ascii="Times New Roman" w:hAnsi="Times New Roman" w:cs="Times New Roman"/>
                <w:sz w:val="28"/>
                <w:szCs w:val="28"/>
              </w:rPr>
              <w:t>«Преподавание в начальных классах»</w:t>
            </w:r>
          </w:p>
        </w:tc>
        <w:tc>
          <w:tcPr>
            <w:tcW w:w="4786" w:type="dxa"/>
          </w:tcPr>
          <w:p w:rsidR="00CC738D" w:rsidRPr="00CC738D" w:rsidRDefault="00CC738D" w:rsidP="00CC7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3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738D" w:rsidRPr="00CC738D" w:rsidTr="00CC738D">
        <w:tc>
          <w:tcPr>
            <w:tcW w:w="4785" w:type="dxa"/>
          </w:tcPr>
          <w:p w:rsidR="00CC738D" w:rsidRPr="00CC738D" w:rsidRDefault="00CC738D" w:rsidP="00CC7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38D">
              <w:rPr>
                <w:rFonts w:ascii="Times New Roman" w:hAnsi="Times New Roman" w:cs="Times New Roman"/>
                <w:sz w:val="28"/>
                <w:szCs w:val="28"/>
              </w:rPr>
              <w:t>«Педагогика дополнительного образования»</w:t>
            </w:r>
          </w:p>
        </w:tc>
        <w:tc>
          <w:tcPr>
            <w:tcW w:w="4786" w:type="dxa"/>
          </w:tcPr>
          <w:p w:rsidR="00CC738D" w:rsidRPr="00CC738D" w:rsidRDefault="00CC738D" w:rsidP="00CC7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3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CC738D" w:rsidRDefault="00CC738D" w:rsidP="00CC738D">
      <w:pPr>
        <w:rPr>
          <w:rFonts w:ascii="Times New Roman" w:hAnsi="Times New Roman" w:cs="Times New Roman"/>
          <w:sz w:val="28"/>
          <w:szCs w:val="28"/>
        </w:rPr>
      </w:pPr>
    </w:p>
    <w:p w:rsidR="00CC738D" w:rsidRPr="00CC738D" w:rsidRDefault="00CC738D" w:rsidP="00CC73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38D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CC738D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фессиональной переподготовки начнё</w:t>
      </w:r>
      <w:r w:rsidRPr="00CC738D">
        <w:rPr>
          <w:rFonts w:ascii="Times New Roman" w:hAnsi="Times New Roman" w:cs="Times New Roman"/>
          <w:sz w:val="28"/>
          <w:szCs w:val="28"/>
        </w:rPr>
        <w:t>тся по мере комплектования группы (2</w:t>
      </w:r>
      <w:r w:rsidRPr="00CC738D">
        <w:rPr>
          <w:rFonts w:ascii="Times New Roman" w:hAnsi="Times New Roman" w:cs="Times New Roman"/>
          <w:sz w:val="28"/>
          <w:szCs w:val="28"/>
        </w:rPr>
        <w:t>0 чел.). О сроках обучения всем подавшим заявку</w:t>
      </w:r>
      <w:r w:rsidRPr="00CC738D">
        <w:rPr>
          <w:rFonts w:ascii="Times New Roman" w:hAnsi="Times New Roman" w:cs="Times New Roman"/>
          <w:sz w:val="28"/>
          <w:szCs w:val="28"/>
        </w:rPr>
        <w:t xml:space="preserve"> будет сообщено дополнительно на контактные данные, указанные в заявке.</w:t>
      </w:r>
      <w:bookmarkStart w:id="0" w:name="_GoBack"/>
      <w:bookmarkEnd w:id="0"/>
    </w:p>
    <w:sectPr w:rsidR="00CC738D" w:rsidRPr="00CC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8D"/>
    <w:rsid w:val="00807CDC"/>
    <w:rsid w:val="00CC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2017-09-26T09:04:00Z</dcterms:created>
  <dcterms:modified xsi:type="dcterms:W3CDTF">2017-09-26T09:11:00Z</dcterms:modified>
</cp:coreProperties>
</file>